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254C8F">
        <w:rPr>
          <w:rFonts w:ascii="Cambria" w:hAnsi="Cambria" w:cs="Arial"/>
          <w:b/>
          <w:sz w:val="24"/>
          <w:szCs w:val="24"/>
        </w:rPr>
        <w:t>23 a 27/30</w:t>
      </w:r>
      <w:r w:rsidR="006B149F">
        <w:rPr>
          <w:rFonts w:ascii="Cambria" w:hAnsi="Cambria" w:cs="Arial"/>
          <w:b/>
          <w:sz w:val="24"/>
          <w:szCs w:val="24"/>
        </w:rPr>
        <w:t xml:space="preserve"> de Novembro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945986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RIBEIRÃO CORRENTE</w:t>
                  </w:r>
                  <w:r w:rsidR="00254C8F">
                    <w:rPr>
                      <w:rFonts w:ascii="Cambria" w:hAnsi="Cambria"/>
                      <w:sz w:val="20"/>
                      <w:szCs w:val="20"/>
                    </w:rPr>
                    <w:t xml:space="preserve"> 23</w:t>
                  </w:r>
                  <w:r w:rsidR="008A3718">
                    <w:rPr>
                      <w:rFonts w:ascii="Cambria" w:hAnsi="Cambria"/>
                      <w:sz w:val="20"/>
                      <w:szCs w:val="20"/>
                    </w:rPr>
                    <w:t xml:space="preserve"> A </w:t>
                  </w:r>
                  <w:r w:rsidR="00254C8F">
                    <w:rPr>
                      <w:rFonts w:ascii="Cambria" w:hAnsi="Cambria"/>
                      <w:sz w:val="20"/>
                      <w:szCs w:val="20"/>
                    </w:rPr>
                    <w:t>27/30</w:t>
                  </w:r>
                  <w:r w:rsidR="002F6A3F">
                    <w:rPr>
                      <w:rFonts w:ascii="Cambria" w:hAnsi="Cambria"/>
                      <w:sz w:val="20"/>
                      <w:szCs w:val="20"/>
                    </w:rPr>
                    <w:t xml:space="preserve"> DE NOVEMBRO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DF6987">
        <w:rPr>
          <w:rFonts w:asciiTheme="majorHAnsi" w:hAnsiTheme="majorHAnsi" w:cs="Arial"/>
          <w:b/>
          <w:sz w:val="24"/>
          <w:szCs w:val="24"/>
        </w:rPr>
        <w:t>20.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1</w:t>
      </w:r>
      <w:r w:rsidR="000276EA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DF6987">
        <w:rPr>
          <w:rFonts w:asciiTheme="majorHAnsi" w:hAnsiTheme="majorHAnsi" w:cs="Arial"/>
          <w:sz w:val="24"/>
          <w:szCs w:val="24"/>
        </w:rPr>
        <w:t>gráficos</w:t>
      </w:r>
      <w:proofErr w:type="gramStart"/>
      <w:r w:rsidR="00832A25">
        <w:rPr>
          <w:rFonts w:asciiTheme="majorHAnsi" w:hAnsiTheme="majorHAnsi" w:cs="Arial"/>
          <w:sz w:val="24"/>
          <w:szCs w:val="24"/>
        </w:rPr>
        <w:t xml:space="preserve"> </w:t>
      </w:r>
      <w:r w:rsidR="0036381D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>pág.</w:t>
      </w:r>
      <w:r w:rsidR="00DF6987">
        <w:rPr>
          <w:rFonts w:asciiTheme="majorHAnsi" w:hAnsiTheme="majorHAnsi" w:cs="Arial"/>
          <w:b/>
          <w:sz w:val="24"/>
          <w:szCs w:val="24"/>
        </w:rPr>
        <w:t>26 e 27;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DF6987">
        <w:rPr>
          <w:rFonts w:asciiTheme="majorHAnsi" w:hAnsiTheme="majorHAnsi" w:cs="Arial"/>
          <w:b/>
          <w:sz w:val="24"/>
          <w:szCs w:val="24"/>
        </w:rPr>
        <w:t>20</w:t>
      </w:r>
      <w:r w:rsidR="003872D9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–</w:t>
      </w:r>
      <w:r w:rsidR="000276EA" w:rsidRPr="000276EA">
        <w:rPr>
          <w:rFonts w:asciiTheme="majorHAnsi" w:hAnsiTheme="majorHAnsi" w:cs="Arial"/>
          <w:sz w:val="24"/>
          <w:szCs w:val="24"/>
        </w:rPr>
        <w:t xml:space="preserve"> </w:t>
      </w:r>
      <w:r w:rsidR="00DF6987">
        <w:rPr>
          <w:rFonts w:asciiTheme="majorHAnsi" w:hAnsiTheme="majorHAnsi" w:cs="Arial"/>
          <w:sz w:val="24"/>
          <w:szCs w:val="24"/>
        </w:rPr>
        <w:t>tabelas</w:t>
      </w:r>
      <w:r w:rsidR="000D6510">
        <w:rPr>
          <w:rFonts w:asciiTheme="majorHAnsi" w:hAnsiTheme="majorHAnsi" w:cs="Arial"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sz w:val="24"/>
          <w:szCs w:val="24"/>
        </w:rPr>
        <w:t xml:space="preserve">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F6987">
        <w:rPr>
          <w:rFonts w:asciiTheme="majorHAnsi" w:hAnsiTheme="majorHAnsi" w:cs="Arial"/>
          <w:b/>
          <w:sz w:val="24"/>
          <w:szCs w:val="24"/>
        </w:rPr>
        <w:t>28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D781F">
        <w:rPr>
          <w:rFonts w:asciiTheme="majorHAnsi" w:hAnsiTheme="majorHAnsi" w:cs="Arial"/>
          <w:b/>
          <w:sz w:val="24"/>
          <w:szCs w:val="24"/>
        </w:rPr>
        <w:t>20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8D781F">
        <w:rPr>
          <w:rFonts w:asciiTheme="majorHAnsi" w:hAnsiTheme="majorHAnsi" w:cs="Arial"/>
          <w:sz w:val="24"/>
          <w:szCs w:val="24"/>
        </w:rPr>
        <w:t>tabela</w:t>
      </w:r>
      <w:proofErr w:type="gramStart"/>
      <w:r w:rsidR="004D221C">
        <w:rPr>
          <w:rFonts w:asciiTheme="majorHAnsi" w:hAnsiTheme="majorHAnsi" w:cs="Arial"/>
          <w:sz w:val="24"/>
          <w:szCs w:val="24"/>
        </w:rPr>
        <w:t xml:space="preserve"> </w:t>
      </w:r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D781F">
        <w:rPr>
          <w:rFonts w:asciiTheme="majorHAnsi" w:hAnsiTheme="majorHAnsi" w:cs="Arial"/>
          <w:b/>
          <w:sz w:val="24"/>
          <w:szCs w:val="24"/>
        </w:rPr>
        <w:t>29 e 30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8D781F">
        <w:rPr>
          <w:rFonts w:asciiTheme="majorHAnsi" w:hAnsiTheme="majorHAnsi" w:cs="Arial"/>
          <w:b/>
          <w:sz w:val="24"/>
          <w:szCs w:val="24"/>
        </w:rPr>
        <w:t>20</w:t>
      </w:r>
      <w:r w:rsidR="0036381D">
        <w:rPr>
          <w:rFonts w:asciiTheme="majorHAnsi" w:hAnsiTheme="majorHAnsi" w:cs="Arial"/>
          <w:b/>
          <w:sz w:val="24"/>
          <w:szCs w:val="24"/>
        </w:rPr>
        <w:t>.4</w:t>
      </w:r>
      <w:r w:rsidR="008D781F">
        <w:rPr>
          <w:rFonts w:asciiTheme="majorHAnsi" w:hAnsiTheme="majorHAnsi" w:cs="Arial"/>
          <w:b/>
          <w:sz w:val="24"/>
          <w:szCs w:val="24"/>
        </w:rPr>
        <w:t xml:space="preserve"> -</w:t>
      </w:r>
      <w:proofErr w:type="gramStart"/>
      <w:r w:rsidR="008D781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8D781F">
        <w:rPr>
          <w:rFonts w:asciiTheme="majorHAnsi" w:hAnsiTheme="majorHAnsi" w:cs="Arial"/>
          <w:sz w:val="24"/>
          <w:szCs w:val="24"/>
        </w:rPr>
        <w:t>gráfico</w:t>
      </w:r>
      <w:r w:rsidR="000276EA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D781F">
        <w:rPr>
          <w:rFonts w:asciiTheme="majorHAnsi" w:hAnsiTheme="majorHAnsi" w:cs="Arial"/>
          <w:b/>
          <w:sz w:val="24"/>
          <w:szCs w:val="24"/>
        </w:rPr>
        <w:t>31 e 32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832A25" w:rsidRDefault="006B7773" w:rsidP="00832A25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*Quarta – feira</w:t>
      </w:r>
    </w:p>
    <w:p w:rsidR="00832A25" w:rsidRPr="00832A25" w:rsidRDefault="006B7773" w:rsidP="00832A2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832A25" w:rsidRPr="00154D4C">
        <w:rPr>
          <w:rFonts w:asciiTheme="majorHAnsi" w:hAnsiTheme="majorHAnsi" w:cs="Arial"/>
          <w:b/>
          <w:sz w:val="24"/>
          <w:szCs w:val="24"/>
        </w:rPr>
        <w:t>A</w:t>
      </w:r>
      <w:r w:rsidR="00832A25"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</w:t>
      </w:r>
      <w:r w:rsidR="008D781F">
        <w:rPr>
          <w:rFonts w:asciiTheme="majorHAnsi" w:hAnsiTheme="majorHAnsi" w:cs="Arial"/>
          <w:b/>
          <w:sz w:val="24"/>
          <w:szCs w:val="24"/>
        </w:rPr>
        <w:t>20</w:t>
      </w:r>
      <w:r w:rsidR="004D221C">
        <w:rPr>
          <w:rFonts w:asciiTheme="majorHAnsi" w:hAnsiTheme="majorHAnsi" w:cs="Arial"/>
          <w:b/>
          <w:sz w:val="24"/>
          <w:szCs w:val="24"/>
        </w:rPr>
        <w:t>.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proofErr w:type="gramStart"/>
      <w:r w:rsidR="00832A25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="008D781F">
        <w:rPr>
          <w:rFonts w:asciiTheme="majorHAnsi" w:hAnsiTheme="majorHAnsi" w:cs="Arial"/>
          <w:sz w:val="24"/>
          <w:szCs w:val="24"/>
        </w:rPr>
        <w:t>revisão da unidade</w:t>
      </w:r>
      <w:r w:rsidR="00832A25">
        <w:rPr>
          <w:rFonts w:asciiTheme="majorHAnsi" w:hAnsiTheme="majorHAnsi" w:cs="Arial"/>
          <w:sz w:val="24"/>
          <w:szCs w:val="24"/>
        </w:rPr>
        <w:t xml:space="preserve">  - </w:t>
      </w:r>
      <w:r w:rsidR="00832A25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D781F">
        <w:rPr>
          <w:rFonts w:asciiTheme="majorHAnsi" w:hAnsiTheme="majorHAnsi" w:cs="Arial"/>
          <w:b/>
          <w:sz w:val="24"/>
          <w:szCs w:val="24"/>
        </w:rPr>
        <w:t>33 e 34</w:t>
      </w:r>
      <w:r w:rsidR="004D221C">
        <w:rPr>
          <w:rFonts w:asciiTheme="majorHAnsi" w:hAnsiTheme="majorHAnsi" w:cs="Arial"/>
          <w:b/>
          <w:sz w:val="24"/>
          <w:szCs w:val="24"/>
        </w:rPr>
        <w:t>.</w:t>
      </w:r>
    </w:p>
    <w:p w:rsidR="007E68D1" w:rsidRPr="007E68D1" w:rsidRDefault="007E68D1" w:rsidP="00832A2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832A25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4D221C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6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4D221C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7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D781F">
        <w:rPr>
          <w:rFonts w:asciiTheme="majorHAnsi" w:hAnsiTheme="majorHAnsi" w:cs="Arial"/>
          <w:sz w:val="24"/>
          <w:szCs w:val="24"/>
        </w:rPr>
        <w:t>O cinema.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8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D781F">
        <w:rPr>
          <w:rFonts w:asciiTheme="majorHAnsi" w:hAnsiTheme="majorHAnsi" w:cs="Arial"/>
          <w:sz w:val="24"/>
          <w:szCs w:val="24"/>
        </w:rPr>
        <w:t>A internet.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BF2938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324BD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0248D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54C8F"/>
    <w:rsid w:val="002812C1"/>
    <w:rsid w:val="002A1862"/>
    <w:rsid w:val="002E2A7C"/>
    <w:rsid w:val="002F5E15"/>
    <w:rsid w:val="002F6A3F"/>
    <w:rsid w:val="00316FCB"/>
    <w:rsid w:val="003171EF"/>
    <w:rsid w:val="00351FEE"/>
    <w:rsid w:val="0036381D"/>
    <w:rsid w:val="0037326D"/>
    <w:rsid w:val="003811D4"/>
    <w:rsid w:val="00384BF0"/>
    <w:rsid w:val="003872D9"/>
    <w:rsid w:val="0039432D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221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149F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32A25"/>
    <w:rsid w:val="00845DAA"/>
    <w:rsid w:val="00861669"/>
    <w:rsid w:val="00880116"/>
    <w:rsid w:val="00886B44"/>
    <w:rsid w:val="008A3718"/>
    <w:rsid w:val="008A485F"/>
    <w:rsid w:val="008B3BED"/>
    <w:rsid w:val="008D3D09"/>
    <w:rsid w:val="008D781F"/>
    <w:rsid w:val="00930ACF"/>
    <w:rsid w:val="0094106D"/>
    <w:rsid w:val="00945986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BB6FC9"/>
    <w:rsid w:val="00BF2938"/>
    <w:rsid w:val="00C36DA6"/>
    <w:rsid w:val="00C93D09"/>
    <w:rsid w:val="00D02EA6"/>
    <w:rsid w:val="00D3794A"/>
    <w:rsid w:val="00D41A7E"/>
    <w:rsid w:val="00DA5449"/>
    <w:rsid w:val="00DC01F8"/>
    <w:rsid w:val="00DF1293"/>
    <w:rsid w:val="00DF6987"/>
    <w:rsid w:val="00E26E82"/>
    <w:rsid w:val="00E41BD7"/>
    <w:rsid w:val="00E42C02"/>
    <w:rsid w:val="00E42D35"/>
    <w:rsid w:val="00E74E25"/>
    <w:rsid w:val="00E77BA6"/>
    <w:rsid w:val="00E844E7"/>
    <w:rsid w:val="00E921B4"/>
    <w:rsid w:val="00EF7EDF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2020-12-03T11:37:00Z</dcterms:created>
  <dcterms:modified xsi:type="dcterms:W3CDTF">2020-12-03T11:37:00Z</dcterms:modified>
</cp:coreProperties>
</file>